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22" w:rsidRDefault="00851C45">
      <w:pPr>
        <w:pStyle w:val="Header"/>
        <w:jc w:val="center"/>
        <w:rPr>
          <w:rFonts w:ascii="Arial" w:hAnsi="Arial"/>
          <w:b/>
          <w:sz w:val="32"/>
        </w:rPr>
      </w:pPr>
      <w:bookmarkStart w:id="0" w:name="_GoBack"/>
      <w:bookmarkEnd w:id="0"/>
      <w:r>
        <w:rPr>
          <w:rFonts w:ascii="Arial" w:hAnsi="Arial"/>
          <w:b/>
          <w:sz w:val="32"/>
        </w:rPr>
        <w:t>Crosswalk Guard</w:t>
      </w:r>
    </w:p>
    <w:p w:rsidR="00CB1B6D" w:rsidRPr="00F71A3D" w:rsidRDefault="00CB1B6D" w:rsidP="00CB1B6D"/>
    <w:p w:rsidR="00CB1B6D" w:rsidRDefault="00CB1B6D" w:rsidP="00CB1B6D">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101E22" w:rsidRPr="00F71A3D" w:rsidRDefault="00101E22">
      <w:pPr>
        <w:pBdr>
          <w:bottom w:val="double" w:sz="6" w:space="1" w:color="auto"/>
        </w:pBdr>
      </w:pPr>
    </w:p>
    <w:p w:rsidR="00101E22" w:rsidRPr="00F71A3D" w:rsidRDefault="00101E22" w:rsidP="001055E3">
      <w:pPr>
        <w:rPr>
          <w:b/>
        </w:rPr>
      </w:pPr>
    </w:p>
    <w:p w:rsidR="00101E22" w:rsidRPr="00F71A3D" w:rsidRDefault="00101E22" w:rsidP="00A838FF">
      <w:pPr>
        <w:tabs>
          <w:tab w:val="left" w:pos="1710"/>
        </w:tabs>
        <w:ind w:right="-720"/>
      </w:pPr>
      <w:r w:rsidRPr="00F71A3D">
        <w:rPr>
          <w:b/>
        </w:rPr>
        <w:t>Reports To:</w:t>
      </w:r>
      <w:r w:rsidRPr="00F71A3D">
        <w:rPr>
          <w:b/>
        </w:rPr>
        <w:tab/>
      </w:r>
      <w:r w:rsidR="00CB1B6D" w:rsidRPr="00F71A3D">
        <w:rPr>
          <w:b/>
        </w:rPr>
        <w:tab/>
      </w:r>
      <w:r w:rsidR="00CB1B6D" w:rsidRPr="00F71A3D">
        <w:t>Chief of Police/Crosswalk Coordinator</w:t>
      </w:r>
      <w:r w:rsidR="00CB1B6D" w:rsidRPr="00F71A3D">
        <w:tab/>
      </w:r>
      <w:r w:rsidR="00CB1B6D" w:rsidRPr="00F71A3D">
        <w:tab/>
      </w:r>
      <w:r w:rsidR="00CB1B6D" w:rsidRPr="00F71A3D">
        <w:rPr>
          <w:b/>
        </w:rPr>
        <w:t>Classification:</w:t>
      </w:r>
      <w:r w:rsidR="00CB1B6D" w:rsidRPr="00F71A3D">
        <w:tab/>
      </w:r>
      <w:r w:rsidR="00F71A3D" w:rsidRPr="00F71A3D">
        <w:tab/>
      </w:r>
      <w:r w:rsidR="00CB1B6D" w:rsidRPr="00F71A3D">
        <w:t>Auxiliary</w:t>
      </w:r>
    </w:p>
    <w:p w:rsidR="00101E22" w:rsidRPr="00F71A3D" w:rsidRDefault="00101E22" w:rsidP="00A838FF">
      <w:pPr>
        <w:tabs>
          <w:tab w:val="left" w:pos="1710"/>
        </w:tabs>
        <w:ind w:right="-720"/>
        <w:rPr>
          <w:b/>
        </w:rPr>
      </w:pPr>
    </w:p>
    <w:p w:rsidR="00101E22" w:rsidRPr="00F71A3D" w:rsidRDefault="00A838FF" w:rsidP="00A838FF">
      <w:pPr>
        <w:tabs>
          <w:tab w:val="left" w:pos="1710"/>
        </w:tabs>
        <w:ind w:right="-720"/>
      </w:pPr>
      <w:proofErr w:type="spellStart"/>
      <w:r w:rsidRPr="00F71A3D">
        <w:rPr>
          <w:b/>
        </w:rPr>
        <w:t>Dept</w:t>
      </w:r>
      <w:proofErr w:type="spellEnd"/>
      <w:r w:rsidRPr="00F71A3D">
        <w:rPr>
          <w:b/>
        </w:rPr>
        <w:t>/</w:t>
      </w:r>
      <w:r w:rsidR="00101E22" w:rsidRPr="00F71A3D">
        <w:rPr>
          <w:b/>
        </w:rPr>
        <w:t>Campus:</w:t>
      </w:r>
      <w:r w:rsidR="00101E22" w:rsidRPr="00F71A3D">
        <w:rPr>
          <w:b/>
        </w:rPr>
        <w:tab/>
      </w:r>
      <w:r w:rsidR="00CB1B6D" w:rsidRPr="00F71A3D">
        <w:rPr>
          <w:b/>
        </w:rPr>
        <w:tab/>
      </w:r>
      <w:r w:rsidRPr="00F71A3D">
        <w:t>Security</w:t>
      </w:r>
      <w:r w:rsidR="00CB1B6D" w:rsidRPr="00F71A3D">
        <w:tab/>
      </w:r>
      <w:r w:rsidR="00CB1B6D" w:rsidRPr="00F71A3D">
        <w:tab/>
      </w:r>
      <w:r w:rsidR="00CB1B6D" w:rsidRPr="00F71A3D">
        <w:tab/>
      </w:r>
      <w:r w:rsidR="00CB1B6D" w:rsidRPr="00F71A3D">
        <w:tab/>
      </w:r>
      <w:r w:rsidR="00CB1B6D" w:rsidRPr="00F71A3D">
        <w:tab/>
      </w:r>
      <w:proofErr w:type="spellStart"/>
      <w:r w:rsidR="00CB1B6D" w:rsidRPr="00F71A3D">
        <w:rPr>
          <w:b/>
        </w:rPr>
        <w:t>Payscale</w:t>
      </w:r>
      <w:proofErr w:type="spellEnd"/>
      <w:r w:rsidR="00CB1B6D" w:rsidRPr="00F71A3D">
        <w:rPr>
          <w:b/>
        </w:rPr>
        <w:t>:</w:t>
      </w:r>
      <w:r w:rsidR="00CB1B6D" w:rsidRPr="00F71A3D">
        <w:tab/>
      </w:r>
      <w:r w:rsidR="00CB1B6D" w:rsidRPr="00F71A3D">
        <w:tab/>
      </w:r>
      <w:r w:rsidR="001055E3">
        <w:t>Aux-2</w:t>
      </w:r>
    </w:p>
    <w:p w:rsidR="00A838FF" w:rsidRPr="00F71A3D" w:rsidRDefault="00A838FF" w:rsidP="00A838FF">
      <w:pPr>
        <w:tabs>
          <w:tab w:val="left" w:pos="1710"/>
        </w:tabs>
        <w:ind w:right="-720"/>
      </w:pPr>
    </w:p>
    <w:p w:rsidR="00A838FF" w:rsidRPr="00F71A3D" w:rsidRDefault="00CB1B6D" w:rsidP="00A838FF">
      <w:pPr>
        <w:tabs>
          <w:tab w:val="left" w:pos="1710"/>
        </w:tabs>
        <w:ind w:right="-720"/>
      </w:pPr>
      <w:r w:rsidRPr="00F71A3D">
        <w:rPr>
          <w:b/>
        </w:rPr>
        <w:t>Wage/</w:t>
      </w:r>
      <w:proofErr w:type="spellStart"/>
      <w:r w:rsidRPr="00F71A3D">
        <w:rPr>
          <w:b/>
        </w:rPr>
        <w:t>H</w:t>
      </w:r>
      <w:r w:rsidR="00A838FF" w:rsidRPr="00F71A3D">
        <w:rPr>
          <w:b/>
        </w:rPr>
        <w:t>r</w:t>
      </w:r>
      <w:proofErr w:type="spellEnd"/>
      <w:r w:rsidR="00A838FF" w:rsidRPr="00F71A3D">
        <w:rPr>
          <w:b/>
        </w:rPr>
        <w:t xml:space="preserve"> Status:</w:t>
      </w:r>
      <w:r w:rsidRPr="00F71A3D">
        <w:rPr>
          <w:b/>
        </w:rPr>
        <w:tab/>
      </w:r>
      <w:r w:rsidR="00F71A3D" w:rsidRPr="00F71A3D">
        <w:rPr>
          <w:b/>
        </w:rPr>
        <w:tab/>
      </w:r>
      <w:r w:rsidR="00A838FF" w:rsidRPr="00F71A3D">
        <w:t>Nonexempt</w:t>
      </w:r>
      <w:r w:rsidRPr="00F71A3D">
        <w:tab/>
      </w:r>
      <w:r w:rsidRPr="00F71A3D">
        <w:tab/>
      </w:r>
      <w:r w:rsidRPr="00F71A3D">
        <w:tab/>
      </w:r>
      <w:r w:rsidRPr="00F71A3D">
        <w:tab/>
      </w:r>
      <w:r w:rsidRPr="00F71A3D">
        <w:tab/>
      </w:r>
      <w:r w:rsidRPr="00F71A3D">
        <w:rPr>
          <w:b/>
        </w:rPr>
        <w:t>Revised:</w:t>
      </w:r>
      <w:r w:rsidRPr="00F71A3D">
        <w:tab/>
      </w:r>
      <w:r w:rsidRPr="00F71A3D">
        <w:tab/>
      </w:r>
      <w:r w:rsidR="001055E3">
        <w:t>December 2014</w:t>
      </w:r>
    </w:p>
    <w:p w:rsidR="00101E22" w:rsidRPr="00F71A3D" w:rsidRDefault="00101E22">
      <w:pPr>
        <w:pBdr>
          <w:bottom w:val="double" w:sz="6" w:space="1" w:color="auto"/>
        </w:pBdr>
      </w:pPr>
    </w:p>
    <w:p w:rsidR="00101E22" w:rsidRPr="00F71A3D" w:rsidRDefault="00101E22">
      <w:pPr>
        <w:tabs>
          <w:tab w:val="left" w:pos="2340"/>
        </w:tabs>
      </w:pPr>
    </w:p>
    <w:p w:rsidR="00CB1B6D" w:rsidRPr="00F71A3D" w:rsidRDefault="00CB1B6D">
      <w:pPr>
        <w:tabs>
          <w:tab w:val="left" w:pos="2340"/>
        </w:tabs>
      </w:pPr>
      <w:r w:rsidRPr="00F71A3D">
        <w:t>This job description reflects management’s assignment of essential functions; it does not prescribe or restrict the tasks that may be assigned.</w:t>
      </w:r>
    </w:p>
    <w:p w:rsidR="00CB1B6D" w:rsidRPr="00F71A3D" w:rsidRDefault="00CB1B6D">
      <w:pPr>
        <w:tabs>
          <w:tab w:val="left" w:pos="2340"/>
        </w:tabs>
      </w:pPr>
    </w:p>
    <w:p w:rsidR="00101E22" w:rsidRPr="00F71A3D" w:rsidRDefault="00101E22">
      <w:pPr>
        <w:rPr>
          <w:b/>
        </w:rPr>
      </w:pPr>
      <w:r w:rsidRPr="00F71A3D">
        <w:rPr>
          <w:b/>
        </w:rPr>
        <w:t>PRIMARY PURPOSE:</w:t>
      </w:r>
    </w:p>
    <w:p w:rsidR="00101E22" w:rsidRPr="00F71A3D" w:rsidRDefault="00101E22">
      <w:pPr>
        <w:pStyle w:val="BodyText"/>
        <w:rPr>
          <w:sz w:val="20"/>
        </w:rPr>
      </w:pPr>
      <w:r w:rsidRPr="00F71A3D">
        <w:rPr>
          <w:sz w:val="20"/>
        </w:rPr>
        <w:t>Provide for the safety of students in school crossing zones by properly controlling and directing traffic.</w:t>
      </w:r>
    </w:p>
    <w:p w:rsidR="00101E22" w:rsidRPr="00F71A3D" w:rsidRDefault="00101E22"/>
    <w:p w:rsidR="00101E22" w:rsidRPr="00F71A3D" w:rsidRDefault="00101E22">
      <w:r w:rsidRPr="00F71A3D">
        <w:rPr>
          <w:b/>
        </w:rPr>
        <w:t>QUALIFICATIONS:</w:t>
      </w:r>
    </w:p>
    <w:p w:rsidR="00101E22" w:rsidRPr="00F71A3D" w:rsidRDefault="00101E22"/>
    <w:p w:rsidR="00101E22" w:rsidRPr="00F71A3D" w:rsidRDefault="00101E22">
      <w:pPr>
        <w:ind w:left="720"/>
      </w:pPr>
      <w:r w:rsidRPr="00F71A3D">
        <w:rPr>
          <w:b/>
        </w:rPr>
        <w:t>Education/Certification:</w:t>
      </w:r>
    </w:p>
    <w:p w:rsidR="00101E22" w:rsidRPr="00F71A3D" w:rsidRDefault="00101E22">
      <w:pPr>
        <w:ind w:left="720"/>
      </w:pPr>
      <w:r w:rsidRPr="00F71A3D">
        <w:t>None</w:t>
      </w:r>
    </w:p>
    <w:p w:rsidR="00101E22" w:rsidRPr="00F71A3D" w:rsidRDefault="00101E22">
      <w:pPr>
        <w:ind w:left="720"/>
      </w:pPr>
    </w:p>
    <w:p w:rsidR="00101E22" w:rsidRPr="00F71A3D" w:rsidRDefault="00101E22">
      <w:pPr>
        <w:ind w:left="720"/>
      </w:pPr>
      <w:r w:rsidRPr="00F71A3D">
        <w:rPr>
          <w:b/>
        </w:rPr>
        <w:t>Special Knowledge/Skills:</w:t>
      </w:r>
    </w:p>
    <w:p w:rsidR="00101E22" w:rsidRPr="00F71A3D" w:rsidRDefault="00101E22">
      <w:pPr>
        <w:ind w:left="720"/>
      </w:pPr>
      <w:r w:rsidRPr="00F71A3D">
        <w:t>General knowledge of directing traffic</w:t>
      </w:r>
    </w:p>
    <w:p w:rsidR="00101E22" w:rsidRPr="00F71A3D" w:rsidRDefault="00101E22">
      <w:pPr>
        <w:ind w:left="720"/>
      </w:pPr>
      <w:r w:rsidRPr="00F71A3D">
        <w:t xml:space="preserve">Ability to follow </w:t>
      </w:r>
      <w:r w:rsidR="00CB1B6D" w:rsidRPr="00F71A3D">
        <w:t xml:space="preserve">written and verbal </w:t>
      </w:r>
      <w:r w:rsidRPr="00F71A3D">
        <w:t>instructions</w:t>
      </w:r>
    </w:p>
    <w:p w:rsidR="00101E22" w:rsidRPr="00F71A3D" w:rsidRDefault="00CB1B6D">
      <w:pPr>
        <w:ind w:left="720"/>
      </w:pPr>
      <w:r w:rsidRPr="00F71A3D">
        <w:t>Patient and calm demeanor with students and others</w:t>
      </w:r>
    </w:p>
    <w:p w:rsidR="00101E22" w:rsidRPr="00F71A3D" w:rsidRDefault="00101E22">
      <w:pPr>
        <w:ind w:left="720"/>
      </w:pPr>
    </w:p>
    <w:p w:rsidR="00101E22" w:rsidRPr="00F71A3D" w:rsidRDefault="00101E22">
      <w:pPr>
        <w:ind w:left="720"/>
      </w:pPr>
      <w:r w:rsidRPr="00F71A3D">
        <w:rPr>
          <w:b/>
        </w:rPr>
        <w:t>Experience:</w:t>
      </w:r>
    </w:p>
    <w:p w:rsidR="00101E22" w:rsidRPr="00F71A3D" w:rsidRDefault="00101E22">
      <w:pPr>
        <w:ind w:left="720"/>
      </w:pPr>
      <w:r w:rsidRPr="00F71A3D">
        <w:t>None required</w:t>
      </w:r>
    </w:p>
    <w:p w:rsidR="00101E22" w:rsidRPr="00F71A3D" w:rsidRDefault="00101E22"/>
    <w:p w:rsidR="00101E22" w:rsidRPr="00F71A3D" w:rsidRDefault="00101E22">
      <w:pPr>
        <w:rPr>
          <w:b/>
        </w:rPr>
      </w:pPr>
      <w:r w:rsidRPr="00F71A3D">
        <w:rPr>
          <w:b/>
        </w:rPr>
        <w:t>MAJOR RESPONSIBILITIES AND DUTIES:</w:t>
      </w:r>
    </w:p>
    <w:p w:rsidR="00101E22" w:rsidRPr="00F71A3D" w:rsidRDefault="00101E22">
      <w:pPr>
        <w:rPr>
          <w:b/>
        </w:rPr>
      </w:pPr>
    </w:p>
    <w:p w:rsidR="00851C45" w:rsidRPr="00F71A3D" w:rsidRDefault="00851C45" w:rsidP="002B38E0">
      <w:pPr>
        <w:pStyle w:val="ListParagraph"/>
        <w:numPr>
          <w:ilvl w:val="0"/>
          <w:numId w:val="2"/>
        </w:numPr>
      </w:pPr>
      <w:r w:rsidRPr="00F71A3D">
        <w:t>Direct traffic in school crossing zones for the protection of students going to and from campuses.</w:t>
      </w:r>
    </w:p>
    <w:p w:rsidR="00CB6453" w:rsidRPr="00F71A3D" w:rsidRDefault="00CB6453" w:rsidP="00CB6453">
      <w:pPr>
        <w:pStyle w:val="ListParagraph"/>
      </w:pPr>
    </w:p>
    <w:p w:rsidR="00CB6453" w:rsidRPr="00F71A3D" w:rsidRDefault="00CB6453" w:rsidP="002B38E0">
      <w:pPr>
        <w:pStyle w:val="ListParagraph"/>
        <w:numPr>
          <w:ilvl w:val="0"/>
          <w:numId w:val="2"/>
        </w:numPr>
      </w:pPr>
      <w:r w:rsidRPr="00F71A3D">
        <w:t>Assure safety of students crossing streets as they enter and depart campuses</w:t>
      </w:r>
    </w:p>
    <w:p w:rsidR="00CB6453" w:rsidRPr="00F71A3D" w:rsidRDefault="00CB6453" w:rsidP="00CB6453">
      <w:pPr>
        <w:pStyle w:val="ListParagraph"/>
      </w:pPr>
    </w:p>
    <w:p w:rsidR="00CB6453" w:rsidRPr="00F71A3D" w:rsidRDefault="00CB6453" w:rsidP="002B38E0">
      <w:pPr>
        <w:pStyle w:val="ListParagraph"/>
        <w:numPr>
          <w:ilvl w:val="0"/>
          <w:numId w:val="2"/>
        </w:numPr>
      </w:pPr>
      <w:r w:rsidRPr="00F71A3D">
        <w:t>Directs student movement while utilizing crosswalk</w:t>
      </w:r>
    </w:p>
    <w:p w:rsidR="00CB6453" w:rsidRPr="00F71A3D" w:rsidRDefault="00CB6453" w:rsidP="00CB6453">
      <w:pPr>
        <w:pStyle w:val="ListParagraph"/>
      </w:pPr>
    </w:p>
    <w:p w:rsidR="002B38E0" w:rsidRPr="00F71A3D" w:rsidRDefault="00CB6453" w:rsidP="00CB6453">
      <w:pPr>
        <w:pStyle w:val="ListParagraph"/>
        <w:numPr>
          <w:ilvl w:val="0"/>
          <w:numId w:val="2"/>
        </w:numPr>
      </w:pPr>
      <w:r w:rsidRPr="00F71A3D">
        <w:t xml:space="preserve">Control traffic flow at assigned location to allow the safe and timely arrival/departure of students </w:t>
      </w:r>
      <w:r w:rsidR="00F71A3D" w:rsidRPr="00F71A3D">
        <w:t>&amp;</w:t>
      </w:r>
      <w:r w:rsidRPr="00F71A3D">
        <w:t xml:space="preserve"> school buses.</w:t>
      </w:r>
    </w:p>
    <w:p w:rsidR="00CB6453" w:rsidRPr="00F71A3D" w:rsidRDefault="00CB6453" w:rsidP="00CB6453">
      <w:pPr>
        <w:pStyle w:val="ListParagraph"/>
      </w:pPr>
    </w:p>
    <w:p w:rsidR="00851C45" w:rsidRPr="00F71A3D" w:rsidRDefault="00851C45" w:rsidP="00CB6453">
      <w:pPr>
        <w:pStyle w:val="ListParagraph"/>
        <w:numPr>
          <w:ilvl w:val="0"/>
          <w:numId w:val="2"/>
        </w:numPr>
      </w:pPr>
      <w:r w:rsidRPr="00F71A3D">
        <w:t>Prepare offense and incident reports and insure accuracy of information contained in reports.</w:t>
      </w:r>
    </w:p>
    <w:p w:rsidR="00851C45" w:rsidRPr="00F71A3D" w:rsidRDefault="00851C45" w:rsidP="00851C45"/>
    <w:p w:rsidR="00851C45" w:rsidRPr="00F71A3D" w:rsidRDefault="00851C45" w:rsidP="00CB6453">
      <w:pPr>
        <w:pStyle w:val="ListParagraph"/>
        <w:numPr>
          <w:ilvl w:val="0"/>
          <w:numId w:val="2"/>
        </w:numPr>
      </w:pPr>
      <w:r w:rsidRPr="00F71A3D">
        <w:t>Promptly notify Chief of Police or other appropriate authority of any situation requiring immediate attention.</w:t>
      </w:r>
    </w:p>
    <w:p w:rsidR="00CB6453" w:rsidRPr="00F71A3D" w:rsidRDefault="00CB6453" w:rsidP="00CB6453">
      <w:pPr>
        <w:pStyle w:val="ListParagraph"/>
      </w:pPr>
    </w:p>
    <w:p w:rsidR="00CB6453" w:rsidRPr="00F71A3D" w:rsidRDefault="00CB6453" w:rsidP="00CB6453">
      <w:pPr>
        <w:pStyle w:val="ListParagraph"/>
        <w:numPr>
          <w:ilvl w:val="0"/>
          <w:numId w:val="2"/>
        </w:numPr>
      </w:pPr>
      <w:r w:rsidRPr="00F71A3D">
        <w:t>A regular and dependable level of attendance is an essential function for this position.</w:t>
      </w:r>
    </w:p>
    <w:p w:rsidR="00CB6453" w:rsidRPr="00F71A3D" w:rsidRDefault="00CB6453" w:rsidP="00CB6453">
      <w:pPr>
        <w:pStyle w:val="ListParagraph"/>
      </w:pPr>
    </w:p>
    <w:p w:rsidR="00CB6453" w:rsidRPr="00F71A3D" w:rsidRDefault="00684E38" w:rsidP="00CB6453">
      <w:pPr>
        <w:pStyle w:val="ListParagraph"/>
        <w:numPr>
          <w:ilvl w:val="0"/>
          <w:numId w:val="2"/>
        </w:numPr>
      </w:pPr>
      <w:r w:rsidRPr="00F71A3D">
        <w:t>Ability to react well under pressure, handle and balance multiple demands at one time, work with frequent interruptions, and perform duties and tasks at expected levels of professionalism.</w:t>
      </w:r>
    </w:p>
    <w:p w:rsidR="00851C45" w:rsidRPr="00F71A3D" w:rsidRDefault="00851C45" w:rsidP="00851C45">
      <w:pPr>
        <w:tabs>
          <w:tab w:val="left" w:pos="1520"/>
          <w:tab w:val="left" w:pos="2160"/>
        </w:tabs>
      </w:pPr>
    </w:p>
    <w:p w:rsidR="00101E22" w:rsidRPr="00F71A3D" w:rsidRDefault="00101E22">
      <w:pPr>
        <w:tabs>
          <w:tab w:val="left" w:pos="810"/>
          <w:tab w:val="left" w:pos="2160"/>
        </w:tabs>
        <w:rPr>
          <w:b/>
        </w:rPr>
      </w:pPr>
      <w:r w:rsidRPr="00F71A3D">
        <w:rPr>
          <w:b/>
        </w:rPr>
        <w:t>EQUIPMENT USED:</w:t>
      </w:r>
    </w:p>
    <w:p w:rsidR="00101E22" w:rsidRPr="00F71A3D" w:rsidRDefault="00101E22">
      <w:pPr>
        <w:tabs>
          <w:tab w:val="left" w:pos="810"/>
          <w:tab w:val="left" w:pos="2160"/>
        </w:tabs>
      </w:pPr>
      <w:r w:rsidRPr="00F71A3D">
        <w:t>Stop sign, fire extinguishers</w:t>
      </w:r>
      <w:r w:rsidR="00851C45" w:rsidRPr="00F71A3D">
        <w:t xml:space="preserve">, two way </w:t>
      </w:r>
      <w:proofErr w:type="gramStart"/>
      <w:r w:rsidR="00851C45" w:rsidRPr="00F71A3D">
        <w:t>radio</w:t>
      </w:r>
      <w:proofErr w:type="gramEnd"/>
      <w:r w:rsidR="00851C45" w:rsidRPr="00F71A3D">
        <w:t>, a</w:t>
      </w:r>
      <w:r w:rsidRPr="00F71A3D">
        <w:t xml:space="preserve">nd </w:t>
      </w:r>
      <w:r w:rsidR="00851C45" w:rsidRPr="00F71A3D">
        <w:t>other traffic control equipment as needed</w:t>
      </w:r>
    </w:p>
    <w:p w:rsidR="00101E22" w:rsidRPr="00F71A3D" w:rsidRDefault="00101E22">
      <w:pPr>
        <w:tabs>
          <w:tab w:val="left" w:pos="1520"/>
          <w:tab w:val="left" w:pos="2160"/>
        </w:tabs>
      </w:pPr>
    </w:p>
    <w:p w:rsidR="00101E22" w:rsidRPr="00F71A3D" w:rsidRDefault="00101E22">
      <w:pPr>
        <w:tabs>
          <w:tab w:val="left" w:pos="1520"/>
          <w:tab w:val="left" w:pos="2160"/>
        </w:tabs>
      </w:pPr>
      <w:r w:rsidRPr="00F71A3D">
        <w:rPr>
          <w:b/>
        </w:rPr>
        <w:t>WORKING CONDITIONS:</w:t>
      </w:r>
    </w:p>
    <w:p w:rsidR="00101E22" w:rsidRPr="00F71A3D" w:rsidRDefault="00101E22">
      <w:pPr>
        <w:tabs>
          <w:tab w:val="left" w:pos="1520"/>
          <w:tab w:val="left" w:pos="2160"/>
        </w:tabs>
      </w:pPr>
    </w:p>
    <w:p w:rsidR="00101E22" w:rsidRPr="00F71A3D" w:rsidRDefault="00101E22">
      <w:pPr>
        <w:tabs>
          <w:tab w:val="left" w:pos="720"/>
          <w:tab w:val="left" w:pos="2160"/>
        </w:tabs>
        <w:rPr>
          <w:b/>
        </w:rPr>
      </w:pPr>
      <w:r w:rsidRPr="00F71A3D">
        <w:rPr>
          <w:b/>
        </w:rPr>
        <w:t>Mental Demands</w:t>
      </w:r>
      <w:r w:rsidR="00851C45" w:rsidRPr="00F71A3D">
        <w:rPr>
          <w:b/>
        </w:rPr>
        <w:t>:</w:t>
      </w:r>
    </w:p>
    <w:p w:rsidR="00851C45" w:rsidRPr="00F71A3D" w:rsidRDefault="00851C45">
      <w:pPr>
        <w:tabs>
          <w:tab w:val="left" w:pos="720"/>
          <w:tab w:val="left" w:pos="2160"/>
        </w:tabs>
      </w:pPr>
      <w:r w:rsidRPr="00F71A3D">
        <w:t>Maintain emotional control under stress</w:t>
      </w:r>
    </w:p>
    <w:p w:rsidR="00851C45" w:rsidRPr="00F71A3D" w:rsidRDefault="00851C45">
      <w:pPr>
        <w:tabs>
          <w:tab w:val="left" w:pos="720"/>
          <w:tab w:val="left" w:pos="2160"/>
        </w:tabs>
      </w:pPr>
    </w:p>
    <w:p w:rsidR="00F71A3D" w:rsidRDefault="00F71A3D">
      <w:pPr>
        <w:tabs>
          <w:tab w:val="left" w:pos="720"/>
          <w:tab w:val="left" w:pos="2160"/>
        </w:tabs>
        <w:rPr>
          <w:b/>
        </w:rPr>
      </w:pPr>
    </w:p>
    <w:p w:rsidR="00F71A3D" w:rsidRDefault="00F71A3D">
      <w:pPr>
        <w:tabs>
          <w:tab w:val="left" w:pos="720"/>
          <w:tab w:val="left" w:pos="2160"/>
        </w:tabs>
        <w:rPr>
          <w:b/>
        </w:rPr>
      </w:pPr>
    </w:p>
    <w:p w:rsidR="00851C45" w:rsidRPr="00F71A3D" w:rsidRDefault="00851C45">
      <w:pPr>
        <w:tabs>
          <w:tab w:val="left" w:pos="720"/>
          <w:tab w:val="left" w:pos="2160"/>
        </w:tabs>
        <w:rPr>
          <w:b/>
        </w:rPr>
      </w:pPr>
      <w:r w:rsidRPr="00F71A3D">
        <w:rPr>
          <w:b/>
        </w:rPr>
        <w:t>Physical Demands:</w:t>
      </w:r>
      <w:r w:rsidR="00684E38" w:rsidRPr="00F71A3D">
        <w:rPr>
          <w:b/>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71A3D" w:rsidRPr="00F71A3D" w:rsidRDefault="00F71A3D">
      <w:pPr>
        <w:tabs>
          <w:tab w:val="left" w:pos="720"/>
          <w:tab w:val="left" w:pos="2160"/>
        </w:tabs>
        <w:rPr>
          <w:b/>
        </w:rPr>
      </w:pPr>
    </w:p>
    <w:p w:rsidR="00C40865" w:rsidRPr="00F71A3D" w:rsidRDefault="00101E22" w:rsidP="00851C45">
      <w:pPr>
        <w:pStyle w:val="BodyTextIndent"/>
        <w:ind w:left="0"/>
        <w:rPr>
          <w:sz w:val="20"/>
        </w:rPr>
      </w:pPr>
      <w:r w:rsidRPr="00F71A3D">
        <w:rPr>
          <w:sz w:val="20"/>
        </w:rPr>
        <w:t>Strenuous walking, standing, r</w:t>
      </w:r>
      <w:r w:rsidR="00684E38" w:rsidRPr="00F71A3D">
        <w:rPr>
          <w:sz w:val="20"/>
        </w:rPr>
        <w:t>apid mental and muscular motion; frequent</w:t>
      </w:r>
      <w:r w:rsidR="00C40865" w:rsidRPr="00F71A3D">
        <w:rPr>
          <w:sz w:val="20"/>
        </w:rPr>
        <w:t xml:space="preserve"> and repetitive</w:t>
      </w:r>
      <w:r w:rsidR="00684E38" w:rsidRPr="00F71A3D">
        <w:rPr>
          <w:sz w:val="20"/>
        </w:rPr>
        <w:t xml:space="preserve"> </w:t>
      </w:r>
      <w:r w:rsidR="00C40865" w:rsidRPr="00F71A3D">
        <w:rPr>
          <w:sz w:val="20"/>
        </w:rPr>
        <w:t>movement of arms and hands;</w:t>
      </w:r>
    </w:p>
    <w:p w:rsidR="00C40865" w:rsidRPr="00F71A3D" w:rsidRDefault="00C40865" w:rsidP="00851C45">
      <w:pPr>
        <w:pStyle w:val="BodyTextIndent"/>
        <w:ind w:left="0"/>
        <w:rPr>
          <w:sz w:val="20"/>
        </w:rPr>
      </w:pPr>
    </w:p>
    <w:p w:rsidR="00C40865" w:rsidRPr="00F71A3D" w:rsidRDefault="00C40865" w:rsidP="00851C45">
      <w:pPr>
        <w:pStyle w:val="BodyTextIndent"/>
        <w:ind w:left="0"/>
        <w:rPr>
          <w:b/>
          <w:sz w:val="20"/>
        </w:rPr>
      </w:pPr>
      <w:r w:rsidRPr="00F71A3D">
        <w:rPr>
          <w:b/>
          <w:sz w:val="20"/>
        </w:rPr>
        <w:t>Environmental Factors:</w:t>
      </w:r>
    </w:p>
    <w:p w:rsidR="00101E22" w:rsidRPr="00F71A3D" w:rsidRDefault="00C40865" w:rsidP="00851C45">
      <w:pPr>
        <w:pStyle w:val="BodyTextIndent"/>
        <w:ind w:left="0"/>
        <w:rPr>
          <w:sz w:val="20"/>
        </w:rPr>
      </w:pPr>
      <w:r w:rsidRPr="00F71A3D">
        <w:rPr>
          <w:sz w:val="20"/>
        </w:rPr>
        <w:t>M</w:t>
      </w:r>
      <w:r w:rsidR="00101E22" w:rsidRPr="00F71A3D">
        <w:rPr>
          <w:sz w:val="20"/>
        </w:rPr>
        <w:t xml:space="preserve">ay be subjected to adverse and hazardous working conditions, </w:t>
      </w:r>
      <w:r w:rsidR="00851C45" w:rsidRPr="00F71A3D">
        <w:rPr>
          <w:sz w:val="20"/>
        </w:rPr>
        <w:t xml:space="preserve">work </w:t>
      </w:r>
      <w:r w:rsidR="00101E22" w:rsidRPr="00F71A3D">
        <w:rPr>
          <w:sz w:val="20"/>
        </w:rPr>
        <w:t>outdoors in varying climate conditions</w:t>
      </w:r>
      <w:r w:rsidRPr="00F71A3D">
        <w:rPr>
          <w:sz w:val="20"/>
        </w:rPr>
        <w:t>, exposure to moving vehicles, occasionally exposed to fumes, occasional moderate to loud noise level.</w:t>
      </w:r>
    </w:p>
    <w:p w:rsidR="00101E22" w:rsidRPr="00F71A3D" w:rsidRDefault="00101E22">
      <w:pPr>
        <w:tabs>
          <w:tab w:val="left" w:pos="1520"/>
          <w:tab w:val="left" w:pos="2160"/>
        </w:tabs>
      </w:pPr>
    </w:p>
    <w:p w:rsidR="00101E22" w:rsidRPr="00F71A3D" w:rsidRDefault="00101E22">
      <w:pPr>
        <w:pBdr>
          <w:top w:val="double" w:sz="4" w:space="1" w:color="auto"/>
        </w:pBdr>
        <w:tabs>
          <w:tab w:val="left" w:pos="1520"/>
          <w:tab w:val="left" w:pos="2160"/>
        </w:tabs>
      </w:pPr>
    </w:p>
    <w:p w:rsidR="00101E22" w:rsidRPr="00F71A3D" w:rsidRDefault="00101E22">
      <w:pPr>
        <w:tabs>
          <w:tab w:val="left" w:pos="1520"/>
          <w:tab w:val="left" w:pos="2160"/>
        </w:tabs>
      </w:pPr>
      <w:r w:rsidRPr="00F71A3D">
        <w:t>The foregoing statements describe the general purpose and responsibilities assigned to this job, and are not an exhaustive list of all responsibilities, duties and skills that may be required.</w:t>
      </w:r>
    </w:p>
    <w:p w:rsidR="00101E22" w:rsidRPr="00F71A3D" w:rsidRDefault="00101E22">
      <w:pPr>
        <w:tabs>
          <w:tab w:val="left" w:pos="1800"/>
          <w:tab w:val="left" w:pos="2340"/>
          <w:tab w:val="right" w:pos="7740"/>
          <w:tab w:val="left" w:pos="7920"/>
        </w:tabs>
        <w:ind w:right="-720"/>
      </w:pPr>
    </w:p>
    <w:p w:rsidR="00101E22" w:rsidRPr="00F71A3D" w:rsidRDefault="00101E22">
      <w:pPr>
        <w:tabs>
          <w:tab w:val="left" w:pos="1800"/>
          <w:tab w:val="left" w:pos="2340"/>
          <w:tab w:val="right" w:pos="7740"/>
          <w:tab w:val="left" w:pos="7920"/>
        </w:tabs>
        <w:ind w:right="-720"/>
      </w:pPr>
    </w:p>
    <w:p w:rsidR="00101E22" w:rsidRPr="00F71A3D" w:rsidRDefault="00101E22">
      <w:pPr>
        <w:tabs>
          <w:tab w:val="right" w:pos="7200"/>
          <w:tab w:val="right" w:pos="9260"/>
        </w:tabs>
        <w:ind w:right="-720"/>
        <w:rPr>
          <w:u w:val="single"/>
        </w:rPr>
      </w:pPr>
    </w:p>
    <w:p w:rsidR="00101E22" w:rsidRPr="00F71A3D" w:rsidRDefault="00101E22">
      <w:pPr>
        <w:rPr>
          <w:u w:val="single"/>
        </w:rPr>
      </w:pPr>
      <w:r w:rsidRPr="00F71A3D">
        <w:rPr>
          <w:u w:val="single"/>
        </w:rPr>
        <w:tab/>
      </w:r>
      <w:r w:rsidRPr="00F71A3D">
        <w:rPr>
          <w:u w:val="single"/>
        </w:rPr>
        <w:tab/>
      </w:r>
      <w:r w:rsidRPr="00F71A3D">
        <w:rPr>
          <w:u w:val="single"/>
        </w:rPr>
        <w:tab/>
      </w:r>
      <w:r w:rsidRPr="00F71A3D">
        <w:rPr>
          <w:u w:val="single"/>
        </w:rPr>
        <w:tab/>
      </w:r>
      <w:r w:rsidRPr="00F71A3D">
        <w:rPr>
          <w:u w:val="single"/>
        </w:rPr>
        <w:tab/>
      </w:r>
      <w:r w:rsidRPr="00F71A3D">
        <w:rPr>
          <w:u w:val="single"/>
        </w:rPr>
        <w:tab/>
      </w:r>
      <w:r w:rsidRPr="00F71A3D">
        <w:tab/>
      </w:r>
      <w:r w:rsidRPr="00F71A3D">
        <w:tab/>
      </w:r>
      <w:r w:rsidRPr="00F71A3D">
        <w:rPr>
          <w:u w:val="single"/>
        </w:rPr>
        <w:tab/>
      </w:r>
      <w:r w:rsidRPr="00F71A3D">
        <w:rPr>
          <w:u w:val="single"/>
        </w:rPr>
        <w:tab/>
      </w:r>
      <w:r w:rsidRPr="00F71A3D">
        <w:rPr>
          <w:u w:val="single"/>
        </w:rPr>
        <w:tab/>
      </w:r>
      <w:r w:rsidRPr="00F71A3D">
        <w:rPr>
          <w:u w:val="single"/>
        </w:rPr>
        <w:tab/>
      </w:r>
      <w:r w:rsidRPr="00F71A3D">
        <w:rPr>
          <w:u w:val="single"/>
        </w:rPr>
        <w:tab/>
      </w:r>
    </w:p>
    <w:p w:rsidR="00101E22" w:rsidRPr="00F71A3D" w:rsidRDefault="00101E22">
      <w:pPr>
        <w:rPr>
          <w:u w:val="single"/>
        </w:rPr>
      </w:pPr>
      <w:r w:rsidRPr="00F71A3D">
        <w:t>Employee</w:t>
      </w:r>
      <w:r w:rsidRPr="00F71A3D">
        <w:tab/>
      </w:r>
      <w:r w:rsidRPr="00F71A3D">
        <w:tab/>
      </w:r>
      <w:r w:rsidRPr="00F71A3D">
        <w:tab/>
      </w:r>
      <w:r w:rsidRPr="00F71A3D">
        <w:tab/>
      </w:r>
      <w:r w:rsidRPr="00F71A3D">
        <w:tab/>
      </w:r>
      <w:r w:rsidRPr="00F71A3D">
        <w:tab/>
      </w:r>
      <w:r w:rsidRPr="00F71A3D">
        <w:tab/>
        <w:t>Date</w:t>
      </w:r>
    </w:p>
    <w:p w:rsidR="00101E22" w:rsidRPr="00F71A3D" w:rsidRDefault="00101E22">
      <w:pPr>
        <w:tabs>
          <w:tab w:val="left" w:pos="6480"/>
        </w:tabs>
        <w:rPr>
          <w:u w:val="single"/>
        </w:rPr>
      </w:pPr>
    </w:p>
    <w:p w:rsidR="00D523CF" w:rsidRPr="00F71A3D" w:rsidRDefault="00D523CF">
      <w:pPr>
        <w:tabs>
          <w:tab w:val="left" w:pos="6480"/>
        </w:tabs>
        <w:rPr>
          <w:u w:val="single"/>
        </w:rPr>
      </w:pPr>
    </w:p>
    <w:p w:rsidR="00101E22" w:rsidRPr="00F71A3D" w:rsidRDefault="00101E22">
      <w:pPr>
        <w:tabs>
          <w:tab w:val="left" w:pos="6480"/>
        </w:tabs>
        <w:rPr>
          <w:u w:val="single"/>
        </w:rPr>
      </w:pPr>
    </w:p>
    <w:p w:rsidR="00101E22" w:rsidRPr="00F71A3D" w:rsidRDefault="00101E22">
      <w:r w:rsidRPr="00F71A3D">
        <w:rPr>
          <w:u w:val="single"/>
        </w:rPr>
        <w:tab/>
      </w:r>
      <w:r w:rsidRPr="00F71A3D">
        <w:rPr>
          <w:u w:val="single"/>
        </w:rPr>
        <w:tab/>
      </w:r>
      <w:r w:rsidRPr="00F71A3D">
        <w:rPr>
          <w:u w:val="single"/>
        </w:rPr>
        <w:tab/>
      </w:r>
      <w:r w:rsidRPr="00F71A3D">
        <w:rPr>
          <w:u w:val="single"/>
        </w:rPr>
        <w:tab/>
      </w:r>
      <w:r w:rsidRPr="00F71A3D">
        <w:rPr>
          <w:u w:val="single"/>
        </w:rPr>
        <w:tab/>
      </w:r>
      <w:r w:rsidRPr="00F71A3D">
        <w:rPr>
          <w:u w:val="single"/>
        </w:rPr>
        <w:tab/>
      </w:r>
      <w:r w:rsidRPr="00F71A3D">
        <w:tab/>
      </w:r>
      <w:r w:rsidRPr="00F71A3D">
        <w:tab/>
      </w:r>
      <w:r w:rsidRPr="00F71A3D">
        <w:rPr>
          <w:u w:val="single"/>
        </w:rPr>
        <w:tab/>
      </w:r>
      <w:r w:rsidRPr="00F71A3D">
        <w:rPr>
          <w:u w:val="single"/>
        </w:rPr>
        <w:tab/>
      </w:r>
      <w:r w:rsidRPr="00F71A3D">
        <w:rPr>
          <w:u w:val="single"/>
        </w:rPr>
        <w:tab/>
      </w:r>
      <w:r w:rsidRPr="00F71A3D">
        <w:rPr>
          <w:u w:val="single"/>
        </w:rPr>
        <w:tab/>
      </w:r>
      <w:r w:rsidRPr="00F71A3D">
        <w:rPr>
          <w:u w:val="single"/>
        </w:rPr>
        <w:tab/>
      </w:r>
    </w:p>
    <w:p w:rsidR="00101E22" w:rsidRPr="00F71A3D" w:rsidRDefault="00101E22">
      <w:r w:rsidRPr="00F71A3D">
        <w:t>Supervisor</w:t>
      </w:r>
      <w:r w:rsidRPr="00F71A3D">
        <w:tab/>
      </w:r>
      <w:r w:rsidRPr="00F71A3D">
        <w:tab/>
      </w:r>
      <w:r w:rsidRPr="00F71A3D">
        <w:tab/>
      </w:r>
      <w:r w:rsidRPr="00F71A3D">
        <w:tab/>
      </w:r>
      <w:r w:rsidRPr="00F71A3D">
        <w:tab/>
      </w:r>
      <w:r w:rsidRPr="00F71A3D">
        <w:tab/>
      </w:r>
      <w:r w:rsidRPr="00F71A3D">
        <w:tab/>
        <w:t>Date</w:t>
      </w:r>
    </w:p>
    <w:p w:rsidR="00101E22" w:rsidRPr="00851C45" w:rsidRDefault="00101E22">
      <w:pPr>
        <w:rPr>
          <w:sz w:val="18"/>
          <w:szCs w:val="18"/>
        </w:rPr>
      </w:pPr>
    </w:p>
    <w:sectPr w:rsidR="00101E22" w:rsidRPr="00851C45" w:rsidSect="00F71A3D">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65" w:rsidRDefault="00C40865">
      <w:r>
        <w:separator/>
      </w:r>
    </w:p>
  </w:endnote>
  <w:endnote w:type="continuationSeparator" w:id="0">
    <w:p w:rsidR="00C40865" w:rsidRDefault="00C4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65" w:rsidRDefault="00C40865">
    <w:pPr>
      <w:pStyle w:val="Footer"/>
      <w:framePr w:wrap="auto" w:vAnchor="text" w:hAnchor="margin" w:xAlign="center" w:y="1"/>
      <w:rPr>
        <w:rStyle w:val="PageNumber"/>
      </w:rPr>
    </w:pPr>
  </w:p>
  <w:p w:rsidR="00C40865" w:rsidRDefault="00C40865">
    <w:pPr>
      <w:pStyle w:val="Header"/>
      <w:widowControl w:val="0"/>
      <w:tabs>
        <w:tab w:val="clear" w:pos="4320"/>
        <w:tab w:val="clear" w:pos="8640"/>
      </w:tabs>
      <w:jc w:val="right"/>
      <w:rPr>
        <w:rStyle w:val="PageNumber"/>
        <w:rFonts w:ascii="Arial" w:hAnsi="Arial"/>
        <w:b/>
        <w:i/>
        <w:sz w:val="20"/>
      </w:rPr>
    </w:pPr>
  </w:p>
  <w:p w:rsidR="00C40865" w:rsidRDefault="00C40865" w:rsidP="00B44768">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C40865" w:rsidRDefault="00C40865">
    <w:pPr>
      <w:pStyle w:val="Header"/>
      <w:widowControl w:val="0"/>
      <w:tabs>
        <w:tab w:val="clear" w:pos="4320"/>
        <w:tab w:val="clear" w:pos="8640"/>
      </w:tabs>
      <w:jc w:val="right"/>
      <w:rPr>
        <w:rStyle w:val="PageNumber"/>
        <w:rFonts w:ascii="Arial" w:hAnsi="Arial"/>
        <w:b/>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65" w:rsidRDefault="00C40865">
    <w:pPr>
      <w:pStyle w:val="Header"/>
      <w:widowControl w:val="0"/>
      <w:tabs>
        <w:tab w:val="clear" w:pos="4320"/>
        <w:tab w:val="clear" w:pos="8640"/>
      </w:tabs>
      <w:jc w:val="right"/>
      <w:rPr>
        <w:rStyle w:val="PageNumber"/>
        <w:rFonts w:ascii="Arial" w:hAnsi="Arial"/>
        <w:b/>
        <w:i/>
        <w:sz w:val="20"/>
      </w:rPr>
    </w:pPr>
  </w:p>
  <w:p w:rsidR="00C40865" w:rsidRDefault="00C40865" w:rsidP="00B44768">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65" w:rsidRDefault="00C40865">
      <w:r>
        <w:separator/>
      </w:r>
    </w:p>
  </w:footnote>
  <w:footnote w:type="continuationSeparator" w:id="0">
    <w:p w:rsidR="00C40865" w:rsidRDefault="00C4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65" w:rsidRDefault="00C40865">
    <w:pPr>
      <w:pStyle w:val="Header"/>
      <w:rPr>
        <w:rFonts w:ascii="Arial" w:hAnsi="Arial"/>
        <w:b/>
        <w:i/>
        <w:sz w:val="16"/>
      </w:rPr>
    </w:pPr>
    <w:r>
      <w:rPr>
        <w:rFonts w:ascii="Arial" w:hAnsi="Arial"/>
        <w:b/>
        <w:i/>
        <w:sz w:val="16"/>
      </w:rPr>
      <w:t>JOB DESCRIPTION</w:t>
    </w:r>
  </w:p>
  <w:p w:rsidR="00C40865" w:rsidRDefault="001055E3">
    <w:pPr>
      <w:pStyle w:val="Header"/>
      <w:rPr>
        <w:rFonts w:ascii="Arial" w:hAnsi="Arial"/>
        <w:b/>
        <w:i/>
        <w:sz w:val="16"/>
      </w:rPr>
    </w:pPr>
    <w:r>
      <w:rPr>
        <w:rFonts w:ascii="Arial" w:hAnsi="Arial"/>
        <w:b/>
        <w:i/>
        <w:sz w:val="16"/>
      </w:rPr>
      <w:t>Crosswalk Guard</w:t>
    </w:r>
  </w:p>
  <w:p w:rsidR="00C40865" w:rsidRDefault="00C40865">
    <w:pPr>
      <w:pStyle w:val="Header"/>
      <w:rPr>
        <w:rFonts w:ascii="Arial" w:hAnsi="Arial"/>
        <w:i/>
        <w:sz w:val="16"/>
      </w:rPr>
    </w:pPr>
    <w:r>
      <w:rPr>
        <w:rFonts w:ascii="Arial" w:hAnsi="Arial"/>
        <w:b/>
        <w:i/>
        <w:sz w:val="16"/>
      </w:rPr>
      <w:t xml:space="preserve">Page </w:t>
    </w:r>
    <w:r w:rsidR="00154F7B">
      <w:rPr>
        <w:rStyle w:val="PageNumber"/>
        <w:rFonts w:ascii="Arial" w:hAnsi="Arial"/>
        <w:i/>
        <w:sz w:val="16"/>
      </w:rPr>
      <w:fldChar w:fldCharType="begin"/>
    </w:r>
    <w:r>
      <w:rPr>
        <w:rStyle w:val="PageNumber"/>
        <w:rFonts w:ascii="Arial" w:hAnsi="Arial"/>
        <w:i/>
        <w:sz w:val="16"/>
      </w:rPr>
      <w:instrText xml:space="preserve"> PAGE </w:instrText>
    </w:r>
    <w:r w:rsidR="00154F7B">
      <w:rPr>
        <w:rStyle w:val="PageNumber"/>
        <w:rFonts w:ascii="Arial" w:hAnsi="Arial"/>
        <w:i/>
        <w:sz w:val="16"/>
      </w:rPr>
      <w:fldChar w:fldCharType="separate"/>
    </w:r>
    <w:r w:rsidR="00B44768">
      <w:rPr>
        <w:rStyle w:val="PageNumber"/>
        <w:rFonts w:ascii="Arial" w:hAnsi="Arial"/>
        <w:i/>
        <w:noProof/>
        <w:sz w:val="16"/>
      </w:rPr>
      <w:t>2</w:t>
    </w:r>
    <w:r w:rsidR="00154F7B">
      <w:rPr>
        <w:rStyle w:val="PageNumber"/>
        <w:rFonts w:ascii="Arial" w:hAnsi="Arial"/>
        <w:i/>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3892"/>
    <w:multiLevelType w:val="hybridMultilevel"/>
    <w:tmpl w:val="26AA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752F9"/>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1C45"/>
    <w:rsid w:val="00101E22"/>
    <w:rsid w:val="001055E3"/>
    <w:rsid w:val="00154F7B"/>
    <w:rsid w:val="002065B6"/>
    <w:rsid w:val="002B38E0"/>
    <w:rsid w:val="00684E38"/>
    <w:rsid w:val="00716D83"/>
    <w:rsid w:val="007F3399"/>
    <w:rsid w:val="00851C45"/>
    <w:rsid w:val="00A81207"/>
    <w:rsid w:val="00A838FF"/>
    <w:rsid w:val="00B44768"/>
    <w:rsid w:val="00C40865"/>
    <w:rsid w:val="00CB1B6D"/>
    <w:rsid w:val="00CB6453"/>
    <w:rsid w:val="00D523CF"/>
    <w:rsid w:val="00F7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7B"/>
    <w:rPr>
      <w:rFonts w:ascii="Arial" w:hAnsi="Arial"/>
    </w:rPr>
  </w:style>
  <w:style w:type="paragraph" w:styleId="Heading1">
    <w:name w:val="heading 1"/>
    <w:basedOn w:val="Normal"/>
    <w:next w:val="Normal"/>
    <w:qFormat/>
    <w:rsid w:val="00154F7B"/>
    <w:pPr>
      <w:keepNext/>
      <w:tabs>
        <w:tab w:val="left" w:pos="810"/>
        <w:tab w:val="left" w:pos="21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4F7B"/>
    <w:pPr>
      <w:tabs>
        <w:tab w:val="center" w:pos="4320"/>
        <w:tab w:val="right" w:pos="8640"/>
      </w:tabs>
    </w:pPr>
    <w:rPr>
      <w:rFonts w:ascii="New Century Schlbk" w:hAnsi="New Century Schlbk"/>
      <w:sz w:val="24"/>
    </w:rPr>
  </w:style>
  <w:style w:type="paragraph" w:styleId="Header">
    <w:name w:val="header"/>
    <w:basedOn w:val="Normal"/>
    <w:link w:val="HeaderChar"/>
    <w:rsid w:val="00154F7B"/>
    <w:pPr>
      <w:tabs>
        <w:tab w:val="center" w:pos="4320"/>
        <w:tab w:val="right" w:pos="8640"/>
      </w:tabs>
    </w:pPr>
    <w:rPr>
      <w:rFonts w:ascii="New Century Schlbk" w:hAnsi="New Century Schlbk"/>
      <w:sz w:val="24"/>
    </w:rPr>
  </w:style>
  <w:style w:type="character" w:styleId="PageNumber">
    <w:name w:val="page number"/>
    <w:basedOn w:val="DefaultParagraphFont"/>
    <w:rsid w:val="00154F7B"/>
  </w:style>
  <w:style w:type="paragraph" w:styleId="BodyText">
    <w:name w:val="Body Text"/>
    <w:basedOn w:val="Normal"/>
    <w:rsid w:val="00154F7B"/>
    <w:rPr>
      <w:sz w:val="24"/>
    </w:rPr>
  </w:style>
  <w:style w:type="paragraph" w:styleId="BodyTextIndent">
    <w:name w:val="Body Text Indent"/>
    <w:basedOn w:val="Normal"/>
    <w:rsid w:val="00154F7B"/>
    <w:pPr>
      <w:tabs>
        <w:tab w:val="left" w:pos="720"/>
        <w:tab w:val="left" w:pos="2160"/>
      </w:tabs>
      <w:ind w:left="720"/>
    </w:pPr>
    <w:rPr>
      <w:sz w:val="24"/>
    </w:rPr>
  </w:style>
  <w:style w:type="character" w:customStyle="1" w:styleId="HeaderChar">
    <w:name w:val="Header Char"/>
    <w:basedOn w:val="DefaultParagraphFont"/>
    <w:link w:val="Header"/>
    <w:rsid w:val="00CB1B6D"/>
    <w:rPr>
      <w:rFonts w:ascii="New Century Schlbk" w:hAnsi="New Century Schlbk"/>
      <w:sz w:val="24"/>
    </w:rPr>
  </w:style>
  <w:style w:type="paragraph" w:styleId="ListParagraph">
    <w:name w:val="List Paragraph"/>
    <w:basedOn w:val="Normal"/>
    <w:uiPriority w:val="34"/>
    <w:qFormat/>
    <w:rsid w:val="002B3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372</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Texarkana ISD</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Crosswalk Guard</dc:subject>
  <dc:creator>cc</dc:creator>
  <cp:keywords/>
  <dc:description/>
  <cp:lastModifiedBy>Laura Weeks</cp:lastModifiedBy>
  <cp:revision>6</cp:revision>
  <cp:lastPrinted>1998-10-21T15:40:00Z</cp:lastPrinted>
  <dcterms:created xsi:type="dcterms:W3CDTF">2011-03-24T16:51:00Z</dcterms:created>
  <dcterms:modified xsi:type="dcterms:W3CDTF">2014-12-16T21:33:00Z</dcterms:modified>
</cp:coreProperties>
</file>